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В [НАИМЕНОВАНИЕ СУДА]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(по месту нахождения нотариуса)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Заявитель: [ФИО ЗАЯВИТЕЛЯ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[дд.мм.гггг] г.р., ИИН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Республика Казахстан, [город/область],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[район], ул. [название], [дом], кв. [кв.]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тел.: [+7 ___ ___ __ __]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Заинтересованное лицо: [НАИМЕНОВАНИЕ БАНКА/ВЗЫСКАТЕЛЯ]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БИН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[юридический адрес]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Заинтересованное лицо: Нотариальная палата [города/области]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для истребования нотариального дела бывшего нотариуса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[ФИО НОТАРИУСА ЗАГЛАВНЫМИ БУКВАМИ]</w:t>
      </w:r>
    </w:p>
    <w:p>
      <w:pPr>
        <w:spacing w:before="240" w:after="120"/>
        <w:ind w:firstLine="0"/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before="40" w:after="120"/>
        <w:ind w:firstLine="0"/>
        <w:jc w:val="center"/>
      </w:pPr>
      <w:r>
        <w:rPr>
          <w:rFonts w:ascii="Times New Roman" w:hAnsi="Times New Roman"/>
          <w:b/>
          <w:sz w:val="24"/>
        </w:rPr>
        <w:t>на совершённое нотариальное действие в виде исполнительной надписи</w:t>
        <w:br/>
        <w:t>и заявление об отмене исполнительной надписи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«[число]» [месяц] [год] года нотариусом [города/области] [ФИО НОТАРИУСА] была совершена исполнительная надпись, уникальный номер [XXXXXXX-XXXXXX/XXX], зарегистрированная в реестре за №[XXXX].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исполнительной надписи, с меня, [ФИО ЗАЯВИТЕЛЯ], [дата рождения] г.р., ИИН [ИИН], в пользу [наименование взыскателя], БИН [БИН], взыскана задолженность по договору [номер договора] от [дата договора] за период с [дата] по [дата] в сумме [СУММА ДОЛГА] тенге, а также расходы по совершению исполнительной надписи в сумме [РАСХОДЫ] тенге. Общая сумма взыскания составляет [ИТОГО] тенге.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 указанной исполнительной надписью и заявленным требованием я не согласен(а). Считаю требование спорным, сумму задолженности неподтверждённой и подлежащей судебной проверке, а исполнительную надпись — подлежащей отмене.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Копию исполнительной надписи надлежащим образом и своевременно я не получал(а). О наличии исполнительной надписи, взыскания и/или исполнительного производства мне стало известно позднее, после получения информации через электронные сервисы, банк либо судебного исполнителя. В связи с этим прошу восстановить срок на подачу настоящей жалобы, если суд посчитает данный срок пропущенным.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В тексте исполнительной надписи указано, что должник вправе в течение десяти рабочих дней со дня получения копии исполнительной надписи направить нотариусу возражения против заявленного требования. Однако на момент обращения нотариус, совершивший исполнительную надпись, прекратил деятельность, в связи с чем подача возражения указанному нотариусу и получение постановления об отмене исполнительной надписи во внесудебном порядке невозможны либо существенно затруднены.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сведениям открытого реестра Е-Нотариат, нотариус [ФИО нотариуса], Нотариальная палата [города/области], государственная лицензия [№_____ от дд.мм.гггг], адрес: [адрес], имеет статус «деятельность прекращена».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Исполнительная надпись допускается только при наличии бесспорности задолженности и документов, подтверждающих заявленное требование. Я не признавал(а) указанную сумму задолженности, не подписывал(а) акт сверки расчётов, не давал(а) письменного признания долга в заявленном размере и не соглашался(лась) на взыскание данной суммы в бесспорном порядке.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Исполнительная надпись содержит период задолженности с [дата] по [дата]. Данный период, расчёт задолженности, наличие бесспорности требования, соблюдение срока обращения за взысканием, направление уведомлений должнику и надлежащее вручение копии исполнительной надписи подлежат проверке судом.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статье 364 Гражданского процессуального кодекса Республики Казахстан заинтересованное лицо, считающее неправильным совершённое нотариальное действие, вправе обратиться с жалобой в суд по месту нахождения нотариуса или должностного лица, совершившего нотариальное действие.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статье 92-8 Закона Республики Казахстан «О нотариате», если исполнительная надпись не отменена нотариусом по возражению должника, её оспаривание осуществляется в судебном порядке. С учётом прекращения деятельности нотариуса и невозможности разрешения вопроса у нотариуса прошу суд рассмотреть настоящую жалобу и отменить исполнительную надпись.</w:t>
      </w:r>
    </w:p>
    <w:p>
      <w:pPr>
        <w:spacing w:before="0" w:after="80"/>
        <w:ind w:firstLine="709"/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364–367 Гражданского процессуального кодекса Республики Казахстан, а также статьями 92-1, 92-2, 92-6, 92-8 Закона Республики Казахстан «О нотариате»,</w:t>
      </w:r>
    </w:p>
    <w:p>
      <w:pPr>
        <w:spacing w:before="0" w:after="80"/>
        <w:ind w:firstLine="0"/>
        <w:jc w:val="center"/>
      </w:pPr>
      <w:r>
        <w:rPr>
          <w:rFonts w:ascii="Times New Roman" w:hAnsi="Times New Roman"/>
          <w:b/>
          <w:sz w:val="24"/>
        </w:rPr>
        <w:t>ПРОШУ СУД: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1. Принять настоящую жалобу к производству суда.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2. Восстановить срок на подачу жалобы на исполнительную надпись, если суд посчитает срок пропущенным, поскольку копия исполнительной надписи не была надлежащим образом и своевременно вручена заявителю, а нотариус, совершивший исполнительную надпись, прекратил деятельность.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3. Признать неправильным нотариальное действие по совершению исполнительной надписи от «[число]» [месяц] [год] года, уникальный номер [XXXXXXX-XXXXXX/XXX], зарегистрированной в реестре за №[XXXX].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4. Отменить исполнительную надпись от «[число]» [месяц] [год] года, уникальный номер [XXXXXXX-XXXXXX/XXX], зарегистрированную в реестре за №[XXXX], о взыскании с [ФИО ЗАЯВИТЕЛЯ], ИИН [ИИН], в пользу [наименование взыскателя], БИН [БИН], общей суммы [ИТОГО] тенге.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5. Истребовать из нотариального архива и/или Нотариальной палаты [города/области] материалы, на основании которых была совершена указанная исполнительная надпись, включая заявление взыскателя, договор, расчёт задолженности, документы о бесспорности требования, документы о письменном признании долга и доказательства направления копии исполнительной надписи должнику.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6. Истребовать у [наименование взыскателя] документы, подтверждающие размер и бесспорность задолженности, расчёт задолженности, договор, выписку по счёту/платежам, претензии и доказательства их вручения должнику.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7. При наличии возбуждённого исполнительного производства направить судебный акт судебному исполнителю для прекращения взыскания и снятия арестов/ограничений, наложенных на основании указанной исполнительной надписи.</w:t>
      </w:r>
    </w:p>
    <w:p>
      <w:pPr>
        <w:spacing w:before="0" w:after="80"/>
        <w:ind w:firstLine="0" w:left="0"/>
        <w:jc w:val="both"/>
      </w:pPr>
      <w:r>
        <w:rPr>
          <w:rFonts w:ascii="Times New Roman" w:hAnsi="Times New Roman"/>
          <w:sz w:val="24"/>
        </w:rPr>
        <w:t>8. До рассмотрения жалобы по существу, при наличии исполнительного производства, рассмотреть вопрос о приостановлении исполнительных действий по указанной исполнительной надписи.</w:t>
      </w:r>
    </w:p>
    <w:p>
      <w:pPr>
        <w:spacing w:before="160" w:after="40"/>
        <w:ind w:firstLine="0"/>
        <w:jc w:val="both"/>
      </w:pPr>
      <w:r>
        <w:rPr>
          <w:rFonts w:ascii="Times New Roman" w:hAnsi="Times New Roman"/>
          <w:b/>
          <w:sz w:val="24"/>
        </w:rPr>
        <w:t>Приложения: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1. Копия исполнительной надписи.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2. Копия удостоверения личности.</w:t>
      </w:r>
    </w:p>
    <w:p>
      <w:pPr>
        <w:spacing w:before="0" w:after="240"/>
        <w:ind w:firstLine="0"/>
        <w:jc w:val="both"/>
      </w:pPr>
      <w:r>
        <w:rPr>
          <w:rFonts w:ascii="Times New Roman" w:hAnsi="Times New Roman"/>
          <w:b w:val="0"/>
          <w:sz w:val="24"/>
        </w:rPr>
        <w:t>3. Иные документы при наличии.</w:t>
      </w:r>
    </w:p>
    <w:p>
      <w:pPr>
        <w:spacing w:before="24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0"/>
        <w:ind w:firstLine="0"/>
        <w:jc w:val="left"/>
      </w:pPr>
      <w:r>
        <w:rPr>
          <w:rFonts w:ascii="Times New Roman" w:hAnsi="Times New Roman"/>
          <w:sz w:val="24"/>
        </w:rPr>
        <w:t>Дата: «___» ____________ 20___ г.          Подпись: _________________________ /</w:t>
      </w:r>
      <w:r>
        <w:rPr>
          <w:rFonts w:ascii="Times New Roman" w:hAnsi="Times New Roman"/>
          <w:b/>
          <w:sz w:val="24"/>
        </w:rPr>
        <w:t>[ФИО заявителя]</w:t>
      </w:r>
      <w:r>
        <w:rPr>
          <w:rFonts w:ascii="Times New Roman" w:hAnsi="Times New Roman"/>
          <w:sz w:val="24"/>
        </w:rPr>
        <w:t>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